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01" w:rsidRDefault="002C1A01">
      <w:pPr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152400</wp:posOffset>
            </wp:positionV>
            <wp:extent cx="1447800" cy="1090930"/>
            <wp:effectExtent l="0" t="171450" r="0" b="166370"/>
            <wp:wrapSquare wrapText="bothSides"/>
            <wp:docPr id="6" name="Picture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78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4C7">
        <w:t xml:space="preserve">RESUME </w:t>
      </w:r>
      <w:r w:rsidR="00302BBD">
        <w:t xml:space="preserve">for </w:t>
      </w:r>
      <w:r w:rsidR="004634C7">
        <w:t xml:space="preserve">DR. ONG CHOON SHERN </w:t>
      </w:r>
      <w:r w:rsidR="00302BBD">
        <w:t>(</w:t>
      </w:r>
      <w:r w:rsidR="004634C7">
        <w:t>2015</w:t>
      </w:r>
      <w:r w:rsidR="00302BBD">
        <w:t>)</w:t>
      </w:r>
      <w:r w:rsidRPr="002C1A01">
        <w:rPr>
          <w:noProof/>
          <w:lang w:val="en-US"/>
        </w:rPr>
        <w:t xml:space="preserve"> </w:t>
      </w:r>
    </w:p>
    <w:p w:rsidR="002C1A01" w:rsidRDefault="002C1A01">
      <w:pPr>
        <w:rPr>
          <w:noProof/>
          <w:lang w:val="en-US"/>
        </w:rPr>
      </w:pPr>
    </w:p>
    <w:p w:rsidR="002C1A01" w:rsidRDefault="002C1A01">
      <w:pPr>
        <w:rPr>
          <w:noProof/>
          <w:lang w:val="en-US"/>
        </w:rPr>
      </w:pPr>
    </w:p>
    <w:p w:rsidR="002C1A01" w:rsidRDefault="002C1A01"/>
    <w:tbl>
      <w:tblPr>
        <w:tblStyle w:val="TableGrid"/>
        <w:tblpPr w:leftFromText="180" w:rightFromText="180" w:vertAnchor="page" w:horzAnchor="margin" w:tblpY="3976"/>
        <w:tblW w:w="5000" w:type="pct"/>
        <w:tblLook w:val="04A0" w:firstRow="1" w:lastRow="0" w:firstColumn="1" w:lastColumn="0" w:noHBand="0" w:noVBand="1"/>
      </w:tblPr>
      <w:tblGrid>
        <w:gridCol w:w="2856"/>
        <w:gridCol w:w="3013"/>
        <w:gridCol w:w="3373"/>
      </w:tblGrid>
      <w:tr w:rsidR="002C1A01" w:rsidTr="002C1A01">
        <w:tc>
          <w:tcPr>
            <w:tcW w:w="1545" w:type="pct"/>
          </w:tcPr>
          <w:p w:rsidR="002C1A01" w:rsidRDefault="002C1A01" w:rsidP="002C1A01">
            <w:r>
              <w:t>Name:</w:t>
            </w:r>
          </w:p>
        </w:tc>
        <w:tc>
          <w:tcPr>
            <w:tcW w:w="3455" w:type="pct"/>
            <w:gridSpan w:val="2"/>
          </w:tcPr>
          <w:p w:rsidR="002C1A01" w:rsidRDefault="002C1A01" w:rsidP="002C1A01">
            <w:r>
              <w:t>Dr. Ong Choon Shern</w:t>
            </w:r>
          </w:p>
        </w:tc>
      </w:tr>
      <w:tr w:rsidR="002C1A01" w:rsidTr="002C1A01">
        <w:tc>
          <w:tcPr>
            <w:tcW w:w="1545" w:type="pct"/>
          </w:tcPr>
          <w:p w:rsidR="002C1A01" w:rsidRDefault="002C1A01" w:rsidP="002C1A01">
            <w:r>
              <w:t>Address:</w:t>
            </w:r>
          </w:p>
        </w:tc>
        <w:tc>
          <w:tcPr>
            <w:tcW w:w="3455" w:type="pct"/>
            <w:gridSpan w:val="2"/>
          </w:tcPr>
          <w:p w:rsidR="002C1A01" w:rsidRDefault="002C1A01" w:rsidP="002C1A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 Jalan Dato Yusof Shahbudin 6,</w:t>
            </w:r>
          </w:p>
          <w:p w:rsidR="002C1A01" w:rsidRDefault="002C1A01" w:rsidP="002C1A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Taman Sentosa,</w:t>
            </w:r>
          </w:p>
          <w:p w:rsidR="002C1A01" w:rsidRDefault="002C1A01" w:rsidP="002C1A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41200 Klang,</w:t>
            </w:r>
          </w:p>
          <w:p w:rsidR="002C1A01" w:rsidRDefault="002C1A01" w:rsidP="002C1A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Selangor Darul Ehsan,</w:t>
            </w:r>
          </w:p>
          <w:p w:rsidR="002C1A01" w:rsidRDefault="002C1A01" w:rsidP="002C1A01">
            <w:r>
              <w:rPr>
                <w:rFonts w:ascii="Calibri" w:eastAsia="Calibri" w:hAnsi="Calibri" w:cs="Times New Roman"/>
              </w:rPr>
              <w:t>Malaysia</w:t>
            </w:r>
          </w:p>
        </w:tc>
      </w:tr>
      <w:tr w:rsidR="002C1A01" w:rsidTr="002C1A01">
        <w:tc>
          <w:tcPr>
            <w:tcW w:w="1545" w:type="pct"/>
          </w:tcPr>
          <w:p w:rsidR="002C1A01" w:rsidRDefault="002C1A01" w:rsidP="002C1A01">
            <w:r>
              <w:t>Date of Birth:</w:t>
            </w:r>
          </w:p>
        </w:tc>
        <w:tc>
          <w:tcPr>
            <w:tcW w:w="3455" w:type="pct"/>
            <w:gridSpan w:val="2"/>
          </w:tcPr>
          <w:p w:rsidR="002C1A01" w:rsidRDefault="002C1A01" w:rsidP="002C1A01">
            <w:r>
              <w:t>29</w:t>
            </w:r>
            <w:r w:rsidRPr="00BD48A3">
              <w:rPr>
                <w:vertAlign w:val="superscript"/>
              </w:rPr>
              <w:t>th</w:t>
            </w:r>
            <w:r>
              <w:t xml:space="preserve"> January 1985</w:t>
            </w:r>
          </w:p>
        </w:tc>
      </w:tr>
      <w:tr w:rsidR="002C1A01" w:rsidTr="002C1A01">
        <w:tc>
          <w:tcPr>
            <w:tcW w:w="1545" w:type="pct"/>
          </w:tcPr>
          <w:p w:rsidR="002C1A01" w:rsidRDefault="002C1A01" w:rsidP="002C1A01">
            <w:r>
              <w:t>Sex:</w:t>
            </w:r>
          </w:p>
        </w:tc>
        <w:tc>
          <w:tcPr>
            <w:tcW w:w="3455" w:type="pct"/>
            <w:gridSpan w:val="2"/>
          </w:tcPr>
          <w:p w:rsidR="002C1A01" w:rsidRDefault="002C1A01" w:rsidP="002C1A01">
            <w:r>
              <w:t>Male</w:t>
            </w:r>
          </w:p>
        </w:tc>
      </w:tr>
      <w:tr w:rsidR="002C1A01" w:rsidTr="002C1A01">
        <w:tc>
          <w:tcPr>
            <w:tcW w:w="1545" w:type="pct"/>
          </w:tcPr>
          <w:p w:rsidR="002C1A01" w:rsidRDefault="002C1A01" w:rsidP="002C1A01">
            <w:pPr>
              <w:tabs>
                <w:tab w:val="right" w:pos="2864"/>
              </w:tabs>
            </w:pPr>
            <w:r>
              <w:t>Race:</w:t>
            </w:r>
          </w:p>
        </w:tc>
        <w:tc>
          <w:tcPr>
            <w:tcW w:w="3455" w:type="pct"/>
            <w:gridSpan w:val="2"/>
          </w:tcPr>
          <w:p w:rsidR="002C1A01" w:rsidRDefault="002C1A01" w:rsidP="002C1A01">
            <w:r>
              <w:t>Chinese</w:t>
            </w:r>
          </w:p>
        </w:tc>
      </w:tr>
      <w:tr w:rsidR="002C1A01" w:rsidTr="002C1A01">
        <w:tc>
          <w:tcPr>
            <w:tcW w:w="1545" w:type="pct"/>
          </w:tcPr>
          <w:p w:rsidR="002C1A01" w:rsidRDefault="002C1A01" w:rsidP="002C1A01">
            <w:pPr>
              <w:tabs>
                <w:tab w:val="right" w:pos="2864"/>
              </w:tabs>
            </w:pPr>
            <w:r>
              <w:t>Religion:</w:t>
            </w:r>
          </w:p>
        </w:tc>
        <w:tc>
          <w:tcPr>
            <w:tcW w:w="3455" w:type="pct"/>
            <w:gridSpan w:val="2"/>
          </w:tcPr>
          <w:p w:rsidR="002C1A01" w:rsidRDefault="002C1A01" w:rsidP="002C1A01">
            <w:r>
              <w:t>Christian</w:t>
            </w:r>
          </w:p>
        </w:tc>
      </w:tr>
      <w:tr w:rsidR="002C1A01" w:rsidTr="002C1A01">
        <w:tc>
          <w:tcPr>
            <w:tcW w:w="1545" w:type="pct"/>
          </w:tcPr>
          <w:p w:rsidR="002C1A01" w:rsidRDefault="002C1A01" w:rsidP="002C1A01">
            <w:pPr>
              <w:tabs>
                <w:tab w:val="right" w:pos="2864"/>
              </w:tabs>
            </w:pPr>
            <w:r>
              <w:t>Marital Status:</w:t>
            </w:r>
          </w:p>
        </w:tc>
        <w:tc>
          <w:tcPr>
            <w:tcW w:w="3455" w:type="pct"/>
            <w:gridSpan w:val="2"/>
          </w:tcPr>
          <w:p w:rsidR="002C1A01" w:rsidRDefault="002C1A01" w:rsidP="002C1A01">
            <w:r>
              <w:t>Single</w:t>
            </w:r>
          </w:p>
        </w:tc>
      </w:tr>
      <w:tr w:rsidR="002C1A01" w:rsidTr="002C1A01">
        <w:tc>
          <w:tcPr>
            <w:tcW w:w="1545" w:type="pct"/>
          </w:tcPr>
          <w:p w:rsidR="002C1A01" w:rsidRDefault="002C1A01" w:rsidP="002C1A01">
            <w:r>
              <w:t>Contact Number:</w:t>
            </w:r>
          </w:p>
        </w:tc>
        <w:tc>
          <w:tcPr>
            <w:tcW w:w="3455" w:type="pct"/>
            <w:gridSpan w:val="2"/>
          </w:tcPr>
          <w:p w:rsidR="002C1A01" w:rsidRDefault="002C1A01" w:rsidP="002C1A01">
            <w:r>
              <w:t>012-3470531</w:t>
            </w:r>
          </w:p>
        </w:tc>
      </w:tr>
      <w:tr w:rsidR="002C1A01" w:rsidTr="002C1A01">
        <w:tc>
          <w:tcPr>
            <w:tcW w:w="1545" w:type="pct"/>
          </w:tcPr>
          <w:p w:rsidR="002C1A01" w:rsidRDefault="002C1A01" w:rsidP="002C1A01">
            <w:pPr>
              <w:tabs>
                <w:tab w:val="right" w:pos="2864"/>
              </w:tabs>
            </w:pPr>
            <w:r>
              <w:t>E-mail Address:</w:t>
            </w:r>
            <w:r>
              <w:tab/>
            </w:r>
          </w:p>
        </w:tc>
        <w:tc>
          <w:tcPr>
            <w:tcW w:w="3455" w:type="pct"/>
            <w:gridSpan w:val="2"/>
          </w:tcPr>
          <w:p w:rsidR="002C1A01" w:rsidRDefault="002C1A01" w:rsidP="002C1A01">
            <w:r>
              <w:t>vic1985@gmail.com</w:t>
            </w:r>
          </w:p>
        </w:tc>
      </w:tr>
      <w:tr w:rsidR="002C1A01" w:rsidTr="002C1A01">
        <w:tc>
          <w:tcPr>
            <w:tcW w:w="1545" w:type="pct"/>
            <w:vMerge w:val="restart"/>
          </w:tcPr>
          <w:p w:rsidR="002C1A01" w:rsidRDefault="002C1A01" w:rsidP="002C1A01">
            <w:r>
              <w:t>Schools/Colleges/Universities Attended:</w:t>
            </w:r>
          </w:p>
        </w:tc>
        <w:tc>
          <w:tcPr>
            <w:tcW w:w="1630" w:type="pct"/>
          </w:tcPr>
          <w:p w:rsidR="002C1A01" w:rsidRDefault="002C1A01" w:rsidP="002C1A01">
            <w:r>
              <w:t>S.R.K. La Salle Klang, Malaysia</w:t>
            </w:r>
          </w:p>
        </w:tc>
        <w:tc>
          <w:tcPr>
            <w:tcW w:w="1825" w:type="pct"/>
          </w:tcPr>
          <w:p w:rsidR="002C1A01" w:rsidRDefault="002C1A01" w:rsidP="002C1A01">
            <w:r>
              <w:t>Kolej Damansara Utama, Malaysia</w:t>
            </w:r>
          </w:p>
        </w:tc>
      </w:tr>
      <w:tr w:rsidR="002C1A01" w:rsidTr="002C1A01">
        <w:tc>
          <w:tcPr>
            <w:tcW w:w="1545" w:type="pct"/>
            <w:vMerge/>
          </w:tcPr>
          <w:p w:rsidR="002C1A01" w:rsidRDefault="002C1A01" w:rsidP="002C1A01"/>
        </w:tc>
        <w:tc>
          <w:tcPr>
            <w:tcW w:w="1630" w:type="pct"/>
          </w:tcPr>
          <w:p w:rsidR="002C1A01" w:rsidRDefault="002C1A01" w:rsidP="002C1A01">
            <w:r>
              <w:t>S.M. La Salle Klang, Malaysia</w:t>
            </w:r>
          </w:p>
        </w:tc>
        <w:tc>
          <w:tcPr>
            <w:tcW w:w="1825" w:type="pct"/>
          </w:tcPr>
          <w:p w:rsidR="002C1A01" w:rsidRDefault="002C1A01" w:rsidP="002C1A01">
            <w:r>
              <w:t>University College Cork, Ireland</w:t>
            </w:r>
          </w:p>
        </w:tc>
      </w:tr>
      <w:tr w:rsidR="002C1A01" w:rsidTr="002C1A01">
        <w:tc>
          <w:tcPr>
            <w:tcW w:w="1545" w:type="pct"/>
          </w:tcPr>
          <w:p w:rsidR="002C1A01" w:rsidRDefault="002C1A01" w:rsidP="002C1A01">
            <w:r>
              <w:t>Extra-Curricular Activities:</w:t>
            </w:r>
          </w:p>
        </w:tc>
        <w:tc>
          <w:tcPr>
            <w:tcW w:w="3455" w:type="pct"/>
            <w:gridSpan w:val="2"/>
          </w:tcPr>
          <w:p w:rsidR="002C1A01" w:rsidRPr="00236312" w:rsidRDefault="002C1A01" w:rsidP="002C1A01">
            <w:pPr>
              <w:rPr>
                <w:u w:val="single"/>
              </w:rPr>
            </w:pPr>
            <w:r w:rsidRPr="00236312">
              <w:rPr>
                <w:u w:val="single"/>
              </w:rPr>
              <w:t>Secondary School</w:t>
            </w:r>
            <w:r>
              <w:rPr>
                <w:u w:val="single"/>
              </w:rPr>
              <w:t xml:space="preserve"> (1998-2002)</w:t>
            </w:r>
            <w:r w:rsidRPr="00236312">
              <w:rPr>
                <w:u w:val="single"/>
              </w:rPr>
              <w:t>:</w:t>
            </w:r>
          </w:p>
          <w:p w:rsidR="002C1A01" w:rsidRDefault="002C1A01" w:rsidP="002C1A01">
            <w:r>
              <w:t>Leo Club President - Outstanding President Award 2002.</w:t>
            </w:r>
          </w:p>
          <w:p w:rsidR="002C1A01" w:rsidRDefault="002C1A01" w:rsidP="002C1A01">
            <w:r>
              <w:t>Discipline Officer and School Prefect.</w:t>
            </w:r>
          </w:p>
          <w:p w:rsidR="002C1A01" w:rsidRDefault="002C1A01" w:rsidP="002C1A01">
            <w:r>
              <w:t>Red Crescent Society Section 4 and Section 5 Leader.</w:t>
            </w:r>
          </w:p>
          <w:p w:rsidR="002C1A01" w:rsidRDefault="002C1A01" w:rsidP="002C1A01">
            <w:r>
              <w:t>Vice President of Swimming Club.</w:t>
            </w:r>
          </w:p>
          <w:p w:rsidR="002C1A01" w:rsidRDefault="002C1A01" w:rsidP="002C1A01">
            <w:r>
              <w:t>Equipments Officer of Ping Pong Club.</w:t>
            </w:r>
          </w:p>
          <w:p w:rsidR="002C1A01" w:rsidRDefault="002C1A01" w:rsidP="002C1A01">
            <w:r>
              <w:t xml:space="preserve">MSSD Volleyball Championship participant. </w:t>
            </w:r>
          </w:p>
          <w:p w:rsidR="002C1A01" w:rsidRDefault="002C1A01" w:rsidP="002C1A01">
            <w:r>
              <w:t>SEA Games 2001 ‘Larian Obor’ participant.</w:t>
            </w:r>
          </w:p>
          <w:p w:rsidR="002C1A01" w:rsidRDefault="002C1A01" w:rsidP="002C1A01"/>
          <w:p w:rsidR="002C1A01" w:rsidRPr="00E570D7" w:rsidRDefault="002C1A01" w:rsidP="002C1A01">
            <w:pPr>
              <w:rPr>
                <w:u w:val="single"/>
              </w:rPr>
            </w:pPr>
            <w:r w:rsidRPr="00E570D7">
              <w:rPr>
                <w:u w:val="single"/>
              </w:rPr>
              <w:t>College</w:t>
            </w:r>
            <w:r>
              <w:rPr>
                <w:u w:val="single"/>
              </w:rPr>
              <w:t>(2003-2005)</w:t>
            </w:r>
            <w:r w:rsidRPr="00E570D7">
              <w:rPr>
                <w:u w:val="single"/>
              </w:rPr>
              <w:t>:</w:t>
            </w:r>
          </w:p>
          <w:p w:rsidR="002C1A01" w:rsidRDefault="002C1A01" w:rsidP="002C1A01">
            <w:r>
              <w:t>Science Fair - First place.</w:t>
            </w:r>
          </w:p>
          <w:p w:rsidR="002C1A01" w:rsidRDefault="002C1A01" w:rsidP="002C1A01">
            <w:r>
              <w:t>Performing Arts member.</w:t>
            </w:r>
          </w:p>
          <w:p w:rsidR="002C1A01" w:rsidRDefault="002C1A01" w:rsidP="002C1A01">
            <w:r>
              <w:t>Student Council member.</w:t>
            </w:r>
          </w:p>
          <w:p w:rsidR="002C1A01" w:rsidRDefault="002C1A01" w:rsidP="002C1A01">
            <w:r>
              <w:t>Kick Boxing.</w:t>
            </w:r>
          </w:p>
          <w:p w:rsidR="002C1A01" w:rsidRDefault="002C1A01" w:rsidP="002C1A01">
            <w:r>
              <w:t>KDU Bowling Championship - First place.</w:t>
            </w:r>
          </w:p>
          <w:p w:rsidR="002C1A01" w:rsidRDefault="002C1A01" w:rsidP="002C1A01">
            <w:r>
              <w:t>HitZ.fm Blast Off! Season 1 National - Third place.</w:t>
            </w:r>
          </w:p>
          <w:p w:rsidR="002C1A01" w:rsidRDefault="002C1A01" w:rsidP="002C1A01"/>
          <w:p w:rsidR="002C1A01" w:rsidRDefault="002C1A01" w:rsidP="002C1A01">
            <w:pPr>
              <w:rPr>
                <w:u w:val="single"/>
              </w:rPr>
            </w:pPr>
            <w:r w:rsidRPr="00166302">
              <w:rPr>
                <w:u w:val="single"/>
              </w:rPr>
              <w:t>University</w:t>
            </w:r>
            <w:r>
              <w:rPr>
                <w:u w:val="single"/>
              </w:rPr>
              <w:t>(2005-2010)</w:t>
            </w:r>
            <w:r w:rsidRPr="00166302">
              <w:rPr>
                <w:u w:val="single"/>
              </w:rPr>
              <w:t>:</w:t>
            </w:r>
          </w:p>
          <w:p w:rsidR="002C1A01" w:rsidRDefault="002C1A01" w:rsidP="002C1A01">
            <w:r w:rsidRPr="00166302">
              <w:t>Surgeon Noonan Society member</w:t>
            </w:r>
            <w:r>
              <w:t xml:space="preserve"> - Medical Aid Fund with one month medical electives to Tanzania (Africa).</w:t>
            </w:r>
          </w:p>
          <w:p w:rsidR="002C1A01" w:rsidRDefault="002C1A01" w:rsidP="002C1A01"/>
          <w:p w:rsidR="002C1A01" w:rsidRDefault="002C1A01" w:rsidP="002C1A01">
            <w:pPr>
              <w:rPr>
                <w:u w:val="single"/>
              </w:rPr>
            </w:pPr>
            <w:r w:rsidRPr="009B5895">
              <w:rPr>
                <w:u w:val="single"/>
              </w:rPr>
              <w:t>Work (2010-now)</w:t>
            </w:r>
            <w:r>
              <w:rPr>
                <w:u w:val="single"/>
              </w:rPr>
              <w:t>:</w:t>
            </w:r>
          </w:p>
          <w:p w:rsidR="002C1A01" w:rsidRDefault="002C1A01" w:rsidP="002C1A01">
            <w:r>
              <w:t>Sports Club of Hospital Baling.</w:t>
            </w:r>
          </w:p>
          <w:p w:rsidR="002C1A01" w:rsidRDefault="002C1A01" w:rsidP="002C1A01">
            <w:r>
              <w:t>Sports Club of Hospital Serdang.</w:t>
            </w:r>
          </w:p>
          <w:p w:rsidR="002C1A01" w:rsidRDefault="002C1A01" w:rsidP="002C1A01">
            <w:r>
              <w:t>Color Run 2014 by CIMB Bank.</w:t>
            </w:r>
          </w:p>
          <w:p w:rsidR="002C1A01" w:rsidRDefault="002C1A01" w:rsidP="002C1A01">
            <w:r>
              <w:t>Thalasemia Graduation Day - Organising member 2014.</w:t>
            </w:r>
          </w:p>
          <w:p w:rsidR="002C1A01" w:rsidRDefault="002C1A01" w:rsidP="002C1A01">
            <w:r>
              <w:t>Integrated Diabetic Clinic (IDC) Hospital Baling - Medical Officer 2013</w:t>
            </w:r>
          </w:p>
          <w:p w:rsidR="002C1A01" w:rsidRDefault="002C1A01" w:rsidP="002C1A01">
            <w:r>
              <w:t>Wesley Methodist Church member</w:t>
            </w:r>
          </w:p>
        </w:tc>
      </w:tr>
      <w:tr w:rsidR="002C1A01" w:rsidTr="002C1A01">
        <w:tc>
          <w:tcPr>
            <w:tcW w:w="1545" w:type="pct"/>
          </w:tcPr>
          <w:p w:rsidR="002C1A01" w:rsidRDefault="002C1A01" w:rsidP="002C1A01">
            <w:r>
              <w:lastRenderedPageBreak/>
              <w:t>Hobbies:</w:t>
            </w:r>
          </w:p>
        </w:tc>
        <w:tc>
          <w:tcPr>
            <w:tcW w:w="3455" w:type="pct"/>
            <w:gridSpan w:val="2"/>
          </w:tcPr>
          <w:p w:rsidR="002C1A01" w:rsidRDefault="002C1A01" w:rsidP="002C1A01">
            <w:r>
              <w:t xml:space="preserve">Basketball, Volleyball, Football, Swimming, Badminton, Dancing, Listening to music, Reading, Travelling </w:t>
            </w:r>
          </w:p>
        </w:tc>
      </w:tr>
    </w:tbl>
    <w:p w:rsidR="002C1A01" w:rsidRDefault="002C1A01"/>
    <w:p w:rsidR="00166302" w:rsidRDefault="00166302">
      <w:r>
        <w:t>Academic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260"/>
        <w:gridCol w:w="3240"/>
        <w:gridCol w:w="3194"/>
      </w:tblGrid>
      <w:tr w:rsidR="004634C7" w:rsidTr="009B5895">
        <w:tc>
          <w:tcPr>
            <w:tcW w:w="1548" w:type="dxa"/>
          </w:tcPr>
          <w:p w:rsidR="004634C7" w:rsidRDefault="004634C7">
            <w:r>
              <w:t>Qualification</w:t>
            </w:r>
          </w:p>
        </w:tc>
        <w:tc>
          <w:tcPr>
            <w:tcW w:w="1260" w:type="dxa"/>
          </w:tcPr>
          <w:p w:rsidR="004634C7" w:rsidRDefault="004634C7">
            <w:r>
              <w:t>Date/Year</w:t>
            </w:r>
          </w:p>
        </w:tc>
        <w:tc>
          <w:tcPr>
            <w:tcW w:w="3240" w:type="dxa"/>
          </w:tcPr>
          <w:p w:rsidR="004634C7" w:rsidRDefault="004634C7">
            <w:r>
              <w:t>Institution</w:t>
            </w:r>
          </w:p>
        </w:tc>
        <w:tc>
          <w:tcPr>
            <w:tcW w:w="3194" w:type="dxa"/>
          </w:tcPr>
          <w:p w:rsidR="004634C7" w:rsidRDefault="004634C7">
            <w:r>
              <w:t>Results</w:t>
            </w:r>
          </w:p>
        </w:tc>
      </w:tr>
      <w:tr w:rsidR="004634C7" w:rsidTr="009B5895">
        <w:tc>
          <w:tcPr>
            <w:tcW w:w="1548" w:type="dxa"/>
          </w:tcPr>
          <w:p w:rsidR="004634C7" w:rsidRDefault="004634C7" w:rsidP="004634C7">
            <w:r>
              <w:t>SPM</w:t>
            </w:r>
          </w:p>
        </w:tc>
        <w:tc>
          <w:tcPr>
            <w:tcW w:w="1260" w:type="dxa"/>
          </w:tcPr>
          <w:p w:rsidR="004634C7" w:rsidRDefault="004634C7">
            <w:r>
              <w:t>1998 -2002</w:t>
            </w:r>
          </w:p>
        </w:tc>
        <w:tc>
          <w:tcPr>
            <w:tcW w:w="3240" w:type="dxa"/>
          </w:tcPr>
          <w:p w:rsidR="004634C7" w:rsidRDefault="004634C7">
            <w:r>
              <w:t>S.M. La Salle Klang, Malaysia</w:t>
            </w:r>
          </w:p>
        </w:tc>
        <w:tc>
          <w:tcPr>
            <w:tcW w:w="3194" w:type="dxa"/>
          </w:tcPr>
          <w:p w:rsidR="004634C7" w:rsidRDefault="004634C7">
            <w:r>
              <w:t>9 A1s</w:t>
            </w:r>
          </w:p>
        </w:tc>
      </w:tr>
      <w:tr w:rsidR="004634C7" w:rsidTr="009B5895">
        <w:tc>
          <w:tcPr>
            <w:tcW w:w="1548" w:type="dxa"/>
          </w:tcPr>
          <w:p w:rsidR="004634C7" w:rsidRDefault="004634C7" w:rsidP="004634C7">
            <w:r>
              <w:t xml:space="preserve">A-Levels </w:t>
            </w:r>
          </w:p>
        </w:tc>
        <w:tc>
          <w:tcPr>
            <w:tcW w:w="1260" w:type="dxa"/>
          </w:tcPr>
          <w:p w:rsidR="004634C7" w:rsidRDefault="004634C7">
            <w:r>
              <w:t>2003-2005</w:t>
            </w:r>
          </w:p>
        </w:tc>
        <w:tc>
          <w:tcPr>
            <w:tcW w:w="3240" w:type="dxa"/>
          </w:tcPr>
          <w:p w:rsidR="004634C7" w:rsidRDefault="004634C7">
            <w:r>
              <w:t>Kolej Damansara Utama, Malaysia</w:t>
            </w:r>
          </w:p>
        </w:tc>
        <w:tc>
          <w:tcPr>
            <w:tcW w:w="3194" w:type="dxa"/>
          </w:tcPr>
          <w:p w:rsidR="004634C7" w:rsidRDefault="004634C7" w:rsidP="004634C7">
            <w:r>
              <w:t>2 A (Chemistry</w:t>
            </w:r>
            <w:r w:rsidR="009B5895">
              <w:t xml:space="preserve"> &amp;</w:t>
            </w:r>
            <w:r>
              <w:t xml:space="preserve"> Mathematics)</w:t>
            </w:r>
          </w:p>
          <w:p w:rsidR="004634C7" w:rsidRDefault="004634C7" w:rsidP="004634C7">
            <w:r>
              <w:t>2 B (Physics and Biology)</w:t>
            </w:r>
          </w:p>
        </w:tc>
      </w:tr>
      <w:tr w:rsidR="004634C7" w:rsidTr="009B5895">
        <w:tc>
          <w:tcPr>
            <w:tcW w:w="1548" w:type="dxa"/>
          </w:tcPr>
          <w:p w:rsidR="004634C7" w:rsidRDefault="004634C7" w:rsidP="004634C7">
            <w:r>
              <w:t xml:space="preserve">MB, BCh, BAO (Medicine) </w:t>
            </w:r>
          </w:p>
        </w:tc>
        <w:tc>
          <w:tcPr>
            <w:tcW w:w="1260" w:type="dxa"/>
          </w:tcPr>
          <w:p w:rsidR="004634C7" w:rsidRDefault="004634C7">
            <w:r>
              <w:t>2005-2010</w:t>
            </w:r>
          </w:p>
        </w:tc>
        <w:tc>
          <w:tcPr>
            <w:tcW w:w="3240" w:type="dxa"/>
          </w:tcPr>
          <w:p w:rsidR="004634C7" w:rsidRDefault="004634C7">
            <w:r>
              <w:t>University College Cork, Ireland</w:t>
            </w:r>
          </w:p>
        </w:tc>
        <w:tc>
          <w:tcPr>
            <w:tcW w:w="3194" w:type="dxa"/>
          </w:tcPr>
          <w:p w:rsidR="004634C7" w:rsidRDefault="004634C7">
            <w:r>
              <w:t>2</w:t>
            </w:r>
            <w:r w:rsidRPr="009B20BE">
              <w:rPr>
                <w:vertAlign w:val="superscript"/>
              </w:rPr>
              <w:t>nd</w:t>
            </w:r>
            <w:r>
              <w:t xml:space="preserve"> Class Honours</w:t>
            </w:r>
          </w:p>
        </w:tc>
      </w:tr>
    </w:tbl>
    <w:p w:rsidR="00166302" w:rsidRDefault="00166302"/>
    <w:p w:rsidR="00C33D26" w:rsidRDefault="00C33D26">
      <w:r>
        <w:t>Previous Working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34C7" w:rsidTr="004634C7">
        <w:tc>
          <w:tcPr>
            <w:tcW w:w="3080" w:type="dxa"/>
          </w:tcPr>
          <w:p w:rsidR="004634C7" w:rsidRDefault="004634C7">
            <w:r>
              <w:t>Employer</w:t>
            </w:r>
          </w:p>
        </w:tc>
        <w:tc>
          <w:tcPr>
            <w:tcW w:w="3081" w:type="dxa"/>
          </w:tcPr>
          <w:p w:rsidR="004634C7" w:rsidRDefault="004634C7">
            <w:r>
              <w:t>Position</w:t>
            </w:r>
          </w:p>
        </w:tc>
        <w:tc>
          <w:tcPr>
            <w:tcW w:w="3081" w:type="dxa"/>
          </w:tcPr>
          <w:p w:rsidR="004634C7" w:rsidRDefault="004634C7">
            <w:r>
              <w:t>Working Period</w:t>
            </w:r>
          </w:p>
        </w:tc>
      </w:tr>
      <w:tr w:rsidR="004634C7" w:rsidTr="004634C7">
        <w:tc>
          <w:tcPr>
            <w:tcW w:w="3080" w:type="dxa"/>
          </w:tcPr>
          <w:p w:rsidR="004634C7" w:rsidRDefault="004634C7" w:rsidP="003A25A6">
            <w:pPr>
              <w:jc w:val="center"/>
            </w:pPr>
            <w:r>
              <w:t>Department of Anatomy,</w:t>
            </w:r>
          </w:p>
          <w:p w:rsidR="004634C7" w:rsidRDefault="004634C7" w:rsidP="003A25A6">
            <w:pPr>
              <w:jc w:val="center"/>
            </w:pPr>
            <w:r>
              <w:t>University College Cork, Cork, Ireland</w:t>
            </w:r>
          </w:p>
        </w:tc>
        <w:tc>
          <w:tcPr>
            <w:tcW w:w="3081" w:type="dxa"/>
          </w:tcPr>
          <w:p w:rsidR="009B5895" w:rsidRDefault="009B5895" w:rsidP="003A25A6">
            <w:pPr>
              <w:jc w:val="center"/>
            </w:pPr>
          </w:p>
          <w:p w:rsidR="004634C7" w:rsidRDefault="004634C7" w:rsidP="003A25A6">
            <w:pPr>
              <w:jc w:val="center"/>
            </w:pPr>
            <w:r>
              <w:t>Anatomy Lab Prosector</w:t>
            </w:r>
          </w:p>
        </w:tc>
        <w:tc>
          <w:tcPr>
            <w:tcW w:w="3081" w:type="dxa"/>
          </w:tcPr>
          <w:p w:rsidR="009B5895" w:rsidRDefault="009B5895" w:rsidP="003A25A6">
            <w:pPr>
              <w:jc w:val="center"/>
            </w:pPr>
          </w:p>
          <w:p w:rsidR="004634C7" w:rsidRDefault="009B5895" w:rsidP="003A25A6">
            <w:pPr>
              <w:jc w:val="center"/>
            </w:pPr>
            <w:r>
              <w:t xml:space="preserve">Jul 2006 – Aug </w:t>
            </w:r>
            <w:r w:rsidR="004634C7">
              <w:t>2006</w:t>
            </w:r>
          </w:p>
        </w:tc>
      </w:tr>
      <w:tr w:rsidR="004634C7" w:rsidTr="004634C7">
        <w:tc>
          <w:tcPr>
            <w:tcW w:w="3080" w:type="dxa"/>
          </w:tcPr>
          <w:p w:rsidR="004634C7" w:rsidRDefault="004634C7" w:rsidP="003A25A6">
            <w:pPr>
              <w:jc w:val="center"/>
            </w:pPr>
            <w:r>
              <w:t>Hospital Tengku Ampuan Rahimah (HTAR), Klang</w:t>
            </w:r>
          </w:p>
        </w:tc>
        <w:tc>
          <w:tcPr>
            <w:tcW w:w="3081" w:type="dxa"/>
          </w:tcPr>
          <w:p w:rsidR="004634C7" w:rsidRDefault="004634C7" w:rsidP="003A25A6">
            <w:pPr>
              <w:jc w:val="center"/>
            </w:pPr>
            <w:r>
              <w:t>Houseman UD 41</w:t>
            </w:r>
          </w:p>
        </w:tc>
        <w:tc>
          <w:tcPr>
            <w:tcW w:w="3081" w:type="dxa"/>
          </w:tcPr>
          <w:p w:rsidR="004634C7" w:rsidRDefault="009B5895" w:rsidP="003A25A6">
            <w:pPr>
              <w:jc w:val="center"/>
            </w:pPr>
            <w:r>
              <w:t>Oct 2010 – Oct 2012</w:t>
            </w:r>
          </w:p>
        </w:tc>
      </w:tr>
      <w:tr w:rsidR="004634C7" w:rsidTr="004634C7">
        <w:tc>
          <w:tcPr>
            <w:tcW w:w="3080" w:type="dxa"/>
          </w:tcPr>
          <w:p w:rsidR="004634C7" w:rsidRDefault="004634C7" w:rsidP="003A25A6">
            <w:pPr>
              <w:jc w:val="center"/>
            </w:pPr>
            <w:r>
              <w:t>Hospital Tengku Ampuan Rahimah (HTAR), Klang</w:t>
            </w:r>
          </w:p>
        </w:tc>
        <w:tc>
          <w:tcPr>
            <w:tcW w:w="3081" w:type="dxa"/>
          </w:tcPr>
          <w:p w:rsidR="004634C7" w:rsidRDefault="004634C7" w:rsidP="003A25A6">
            <w:pPr>
              <w:jc w:val="center"/>
            </w:pPr>
            <w:r>
              <w:t>Medical Officer UD 44</w:t>
            </w:r>
          </w:p>
        </w:tc>
        <w:tc>
          <w:tcPr>
            <w:tcW w:w="3081" w:type="dxa"/>
          </w:tcPr>
          <w:p w:rsidR="004634C7" w:rsidRDefault="009B5895" w:rsidP="003A25A6">
            <w:pPr>
              <w:jc w:val="center"/>
            </w:pPr>
            <w:r>
              <w:t>Oct 2012 – Nov 2012</w:t>
            </w:r>
          </w:p>
        </w:tc>
      </w:tr>
      <w:tr w:rsidR="004634C7" w:rsidTr="004634C7">
        <w:tc>
          <w:tcPr>
            <w:tcW w:w="3080" w:type="dxa"/>
          </w:tcPr>
          <w:p w:rsidR="004634C7" w:rsidRDefault="004634C7" w:rsidP="003A25A6">
            <w:pPr>
              <w:jc w:val="center"/>
            </w:pPr>
            <w:r>
              <w:t>Hospital Baling, Baling, Kedah</w:t>
            </w:r>
          </w:p>
        </w:tc>
        <w:tc>
          <w:tcPr>
            <w:tcW w:w="3081" w:type="dxa"/>
          </w:tcPr>
          <w:p w:rsidR="004634C7" w:rsidRDefault="004634C7" w:rsidP="003A25A6">
            <w:pPr>
              <w:jc w:val="center"/>
            </w:pPr>
            <w:r>
              <w:t>Medical Officer UD 44</w:t>
            </w:r>
          </w:p>
        </w:tc>
        <w:tc>
          <w:tcPr>
            <w:tcW w:w="3081" w:type="dxa"/>
          </w:tcPr>
          <w:p w:rsidR="004634C7" w:rsidRDefault="009B5895" w:rsidP="003A25A6">
            <w:pPr>
              <w:jc w:val="center"/>
            </w:pPr>
            <w:r>
              <w:t>Nov 2012 – Jun 2014</w:t>
            </w:r>
          </w:p>
        </w:tc>
      </w:tr>
      <w:tr w:rsidR="004634C7" w:rsidTr="004634C7">
        <w:tc>
          <w:tcPr>
            <w:tcW w:w="3080" w:type="dxa"/>
          </w:tcPr>
          <w:p w:rsidR="004634C7" w:rsidRDefault="009B5895" w:rsidP="003A25A6">
            <w:pPr>
              <w:jc w:val="center"/>
            </w:pPr>
            <w:r>
              <w:t xml:space="preserve">Paediatrics Department, </w:t>
            </w:r>
            <w:r w:rsidR="004634C7">
              <w:t>Hospital Serdang, Kajang, Selangor</w:t>
            </w:r>
          </w:p>
        </w:tc>
        <w:tc>
          <w:tcPr>
            <w:tcW w:w="3081" w:type="dxa"/>
          </w:tcPr>
          <w:p w:rsidR="009B5895" w:rsidRDefault="009B5895" w:rsidP="003A25A6">
            <w:pPr>
              <w:jc w:val="center"/>
            </w:pPr>
          </w:p>
          <w:p w:rsidR="004634C7" w:rsidRDefault="004634C7" w:rsidP="003A25A6">
            <w:pPr>
              <w:jc w:val="center"/>
            </w:pPr>
            <w:r>
              <w:t>Medical Officer UD 44</w:t>
            </w:r>
          </w:p>
        </w:tc>
        <w:tc>
          <w:tcPr>
            <w:tcW w:w="3081" w:type="dxa"/>
          </w:tcPr>
          <w:p w:rsidR="009B5895" w:rsidRDefault="009B5895" w:rsidP="003A25A6">
            <w:pPr>
              <w:jc w:val="center"/>
            </w:pPr>
          </w:p>
          <w:p w:rsidR="004634C7" w:rsidRDefault="009B5895" w:rsidP="003A25A6">
            <w:pPr>
              <w:jc w:val="center"/>
            </w:pPr>
            <w:r>
              <w:t>Jun 2014</w:t>
            </w:r>
            <w:r w:rsidR="003A25A6">
              <w:t xml:space="preserve"> – July 2015</w:t>
            </w:r>
          </w:p>
        </w:tc>
      </w:tr>
      <w:tr w:rsidR="003A25A6" w:rsidTr="004634C7">
        <w:tc>
          <w:tcPr>
            <w:tcW w:w="3080" w:type="dxa"/>
          </w:tcPr>
          <w:p w:rsidR="003A25A6" w:rsidRDefault="003A25A6" w:rsidP="003A25A6">
            <w:pPr>
              <w:jc w:val="center"/>
            </w:pPr>
            <w:r>
              <w:t>Paediatrics Department,</w:t>
            </w:r>
          </w:p>
          <w:p w:rsidR="003A25A6" w:rsidRDefault="003A25A6" w:rsidP="003A25A6">
            <w:pPr>
              <w:jc w:val="center"/>
            </w:pPr>
            <w:r>
              <w:t>Hospital Tengku Ampuan Rahimah (HTAR), Klang</w:t>
            </w:r>
          </w:p>
        </w:tc>
        <w:tc>
          <w:tcPr>
            <w:tcW w:w="3081" w:type="dxa"/>
          </w:tcPr>
          <w:p w:rsidR="003A25A6" w:rsidRDefault="003A25A6" w:rsidP="003A25A6">
            <w:pPr>
              <w:jc w:val="center"/>
            </w:pPr>
          </w:p>
          <w:p w:rsidR="003A25A6" w:rsidRDefault="003A25A6" w:rsidP="003A25A6">
            <w:pPr>
              <w:jc w:val="center"/>
            </w:pPr>
            <w:r>
              <w:t>Medical Officer UD 44</w:t>
            </w:r>
          </w:p>
        </w:tc>
        <w:tc>
          <w:tcPr>
            <w:tcW w:w="3081" w:type="dxa"/>
          </w:tcPr>
          <w:p w:rsidR="003A25A6" w:rsidRDefault="003A25A6" w:rsidP="003A25A6">
            <w:pPr>
              <w:jc w:val="center"/>
            </w:pPr>
          </w:p>
          <w:p w:rsidR="003A25A6" w:rsidRDefault="003A25A6" w:rsidP="003A25A6">
            <w:pPr>
              <w:jc w:val="center"/>
            </w:pPr>
            <w:r>
              <w:t>July 2015 (Ongoing)</w:t>
            </w:r>
          </w:p>
        </w:tc>
      </w:tr>
    </w:tbl>
    <w:p w:rsidR="004634C7" w:rsidRDefault="004634C7"/>
    <w:p w:rsidR="009B5895" w:rsidRDefault="009B5895">
      <w:r>
        <w:t>Other Qualifications:</w:t>
      </w:r>
    </w:p>
    <w:p w:rsidR="009B5895" w:rsidRDefault="00B75C14">
      <w:r>
        <w:t xml:space="preserve">Adult </w:t>
      </w:r>
      <w:r w:rsidR="009B5895">
        <w:t>Basic Life Support (2010)</w:t>
      </w:r>
    </w:p>
    <w:p w:rsidR="003A25A6" w:rsidRDefault="003A25A6">
      <w:r>
        <w:t>Neonatal Resuscitation Program 6</w:t>
      </w:r>
      <w:r w:rsidRPr="003A25A6">
        <w:rPr>
          <w:vertAlign w:val="superscript"/>
        </w:rPr>
        <w:t>th</w:t>
      </w:r>
      <w:r>
        <w:t xml:space="preserve"> Edition (2015)</w:t>
      </w:r>
    </w:p>
    <w:p w:rsidR="009B5895" w:rsidRDefault="009B5895"/>
    <w:p w:rsidR="009B5895" w:rsidRDefault="009B5895">
      <w:r>
        <w:t>Research:</w:t>
      </w:r>
    </w:p>
    <w:p w:rsidR="009B20BE" w:rsidRDefault="009B5895">
      <w:r>
        <w:t xml:space="preserve">Inter-arm disparities in brachial blood pressure in the elderly (2010) – Supervised. Not peer reviewed </w:t>
      </w:r>
    </w:p>
    <w:p w:rsidR="009B5895" w:rsidRDefault="009B5895"/>
    <w:p w:rsidR="00C33D26" w:rsidRDefault="00C33D26">
      <w:r>
        <w:t>Language Proficiencies:</w:t>
      </w:r>
    </w:p>
    <w:p w:rsidR="00C33D26" w:rsidRDefault="009B5895" w:rsidP="00C33D26">
      <w:r>
        <w:t>Spoken and Written:</w:t>
      </w:r>
      <w:r w:rsidR="00B75C14">
        <w:t xml:space="preserve"> </w:t>
      </w:r>
      <w:r w:rsidR="00C33D26">
        <w:t>English</w:t>
      </w:r>
      <w:r>
        <w:t>,</w:t>
      </w:r>
      <w:r w:rsidR="00C33D26">
        <w:t xml:space="preserve"> </w:t>
      </w:r>
      <w:r w:rsidR="009B20BE">
        <w:t>Bahasa Malaysia</w:t>
      </w:r>
      <w:r>
        <w:t xml:space="preserve">, French (Basic) </w:t>
      </w:r>
    </w:p>
    <w:p w:rsidR="00C33D26" w:rsidRDefault="009B5895">
      <w:r>
        <w:t>Spoken:</w:t>
      </w:r>
      <w:r w:rsidR="00B75C14">
        <w:t xml:space="preserve"> </w:t>
      </w:r>
      <w:r w:rsidR="00C33D26">
        <w:t xml:space="preserve">Chinese </w:t>
      </w:r>
    </w:p>
    <w:p w:rsidR="00C33D26" w:rsidRDefault="00C33D26">
      <w:r>
        <w:lastRenderedPageBreak/>
        <w:t>Remarks:</w:t>
      </w:r>
    </w:p>
    <w:p w:rsidR="00B14F86" w:rsidRDefault="00B14F86" w:rsidP="00B14F86">
      <w:r>
        <w:t xml:space="preserve">My attraction towards the field of medicine began at a young age. I had been a member of many volunteer societies; The Red Crescent Society, The Leo Club, The Surgeon Noonan Society and can play a number of team based sports too.  </w:t>
      </w:r>
    </w:p>
    <w:p w:rsidR="00C33D26" w:rsidRDefault="00C33D26">
      <w:r>
        <w:t xml:space="preserve">I </w:t>
      </w:r>
      <w:r w:rsidR="00B656E9">
        <w:t xml:space="preserve">would </w:t>
      </w:r>
      <w:r>
        <w:t xml:space="preserve">see myself as </w:t>
      </w:r>
      <w:r w:rsidR="007E6B3B">
        <w:t>an active, curious, participating member of the team. I make the best of the</w:t>
      </w:r>
      <w:r>
        <w:t xml:space="preserve"> many opportunities </w:t>
      </w:r>
      <w:r w:rsidR="007E6B3B">
        <w:t>and jobs given to me and am constantly seeking new knowledge and experiences</w:t>
      </w:r>
      <w:r>
        <w:t>. I ha</w:t>
      </w:r>
      <w:r w:rsidR="007E6B3B">
        <w:t>d</w:t>
      </w:r>
      <w:r>
        <w:t xml:space="preserve"> chosen the field of medicine</w:t>
      </w:r>
      <w:r w:rsidR="007E6B3B">
        <w:t>,</w:t>
      </w:r>
      <w:r w:rsidR="007E6B3B" w:rsidRPr="007E6B3B">
        <w:t xml:space="preserve"> </w:t>
      </w:r>
      <w:r w:rsidR="007E6B3B">
        <w:t>out of my love and desire to help the needy</w:t>
      </w:r>
      <w:r>
        <w:t xml:space="preserve">. To me, the satisfaction </w:t>
      </w:r>
      <w:r w:rsidR="007E6B3B">
        <w:t>from</w:t>
      </w:r>
      <w:r>
        <w:t xml:space="preserve"> giving aid to </w:t>
      </w:r>
      <w:r w:rsidR="007E6B3B">
        <w:t>the ill is priceless and my patients always come first.</w:t>
      </w:r>
      <w:r w:rsidR="00B14F86">
        <w:t xml:space="preserve"> As I mature in the profession, I have grown a passion</w:t>
      </w:r>
      <w:r w:rsidR="00AB0235">
        <w:t>, over the years, toward</w:t>
      </w:r>
      <w:r w:rsidR="00B14F86">
        <w:t xml:space="preserve"> healing the young and Paediatrics.</w:t>
      </w:r>
      <w:r w:rsidR="00AB0235">
        <w:t xml:space="preserve"> Incorporating the Hippocratic Oath into my daily practice, I have also</w:t>
      </w:r>
      <w:r w:rsidR="001928C4">
        <w:t xml:space="preserve"> found it rewarding </w:t>
      </w:r>
      <w:r w:rsidR="00AB0235">
        <w:t xml:space="preserve">to pursue a career in </w:t>
      </w:r>
      <w:r w:rsidR="001928C4">
        <w:t>education</w:t>
      </w:r>
      <w:r w:rsidR="00AB0235">
        <w:t xml:space="preserve"> </w:t>
      </w:r>
      <w:r w:rsidR="001928C4">
        <w:t>with respect towards the scientific gains of the physicians in whose steps I walk as I share the knowledge as is mine to those who are to follow.</w:t>
      </w:r>
    </w:p>
    <w:p w:rsidR="009D3B3E" w:rsidRDefault="009D3B3E"/>
    <w:p w:rsidR="009D3B3E" w:rsidRDefault="009D3B3E"/>
    <w:p w:rsidR="009D3B3E" w:rsidRDefault="009D3B3E" w:rsidP="009D3B3E">
      <w:pPr>
        <w:ind w:left="6480"/>
      </w:pPr>
    </w:p>
    <w:p w:rsidR="009D3B3E" w:rsidRDefault="009D3B3E" w:rsidP="009D3B3E">
      <w:pPr>
        <w:ind w:left="6480"/>
      </w:pPr>
    </w:p>
    <w:p w:rsidR="009D3B3E" w:rsidRDefault="009D3B3E" w:rsidP="009D3B3E">
      <w:pPr>
        <w:ind w:left="6480"/>
      </w:pPr>
      <w:r>
        <w:t>Dr. Ong Choon Shern</w:t>
      </w:r>
    </w:p>
    <w:sectPr w:rsidR="009D3B3E" w:rsidSect="00F24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A9" w:rsidRDefault="001502A9" w:rsidP="004634C7">
      <w:pPr>
        <w:spacing w:after="0" w:line="240" w:lineRule="auto"/>
      </w:pPr>
      <w:r>
        <w:separator/>
      </w:r>
    </w:p>
  </w:endnote>
  <w:endnote w:type="continuationSeparator" w:id="0">
    <w:p w:rsidR="001502A9" w:rsidRDefault="001502A9" w:rsidP="0046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A9" w:rsidRDefault="001502A9" w:rsidP="004634C7">
      <w:pPr>
        <w:spacing w:after="0" w:line="240" w:lineRule="auto"/>
      </w:pPr>
      <w:r>
        <w:separator/>
      </w:r>
    </w:p>
  </w:footnote>
  <w:footnote w:type="continuationSeparator" w:id="0">
    <w:p w:rsidR="001502A9" w:rsidRDefault="001502A9" w:rsidP="00463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3"/>
    <w:rsid w:val="001502A9"/>
    <w:rsid w:val="00166302"/>
    <w:rsid w:val="001928C4"/>
    <w:rsid w:val="001D6641"/>
    <w:rsid w:val="00236312"/>
    <w:rsid w:val="002A2D56"/>
    <w:rsid w:val="002C1A01"/>
    <w:rsid w:val="00302BBD"/>
    <w:rsid w:val="003A25A6"/>
    <w:rsid w:val="00415579"/>
    <w:rsid w:val="004634C7"/>
    <w:rsid w:val="006856A4"/>
    <w:rsid w:val="007E6B3B"/>
    <w:rsid w:val="009B20BE"/>
    <w:rsid w:val="009B5895"/>
    <w:rsid w:val="009D3B3E"/>
    <w:rsid w:val="00AB0235"/>
    <w:rsid w:val="00B14F86"/>
    <w:rsid w:val="00B656E9"/>
    <w:rsid w:val="00B75C14"/>
    <w:rsid w:val="00BD48A3"/>
    <w:rsid w:val="00C33D26"/>
    <w:rsid w:val="00D678A2"/>
    <w:rsid w:val="00DF07B5"/>
    <w:rsid w:val="00E570D7"/>
    <w:rsid w:val="00F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A8B64-D2B3-4BF7-8BBE-1E41D265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6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4C7"/>
  </w:style>
  <w:style w:type="paragraph" w:styleId="Footer">
    <w:name w:val="footer"/>
    <w:basedOn w:val="Normal"/>
    <w:link w:val="FooterChar"/>
    <w:uiPriority w:val="99"/>
    <w:semiHidden/>
    <w:unhideWhenUsed/>
    <w:rsid w:val="0046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4C7"/>
  </w:style>
  <w:style w:type="character" w:customStyle="1" w:styleId="apple-converted-space">
    <w:name w:val="apple-converted-space"/>
    <w:basedOn w:val="DefaultParagraphFont"/>
    <w:rsid w:val="00AB0235"/>
  </w:style>
  <w:style w:type="paragraph" w:styleId="BalloonText">
    <w:name w:val="Balloon Text"/>
    <w:basedOn w:val="Normal"/>
    <w:link w:val="BalloonTextChar"/>
    <w:uiPriority w:val="99"/>
    <w:semiHidden/>
    <w:unhideWhenUsed/>
    <w:rsid w:val="002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Ong</dc:creator>
  <cp:lastModifiedBy>user</cp:lastModifiedBy>
  <cp:revision>2</cp:revision>
  <dcterms:created xsi:type="dcterms:W3CDTF">2016-09-27T01:51:00Z</dcterms:created>
  <dcterms:modified xsi:type="dcterms:W3CDTF">2016-09-27T01:51:00Z</dcterms:modified>
</cp:coreProperties>
</file>